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B45EF" w14:textId="77777777" w:rsidR="00E03EC7" w:rsidRDefault="005042FE">
      <w:pPr>
        <w:pStyle w:val="Rubrik1"/>
      </w:pPr>
      <w:r>
        <w:t>Equipment List / Utrustningslista</w:t>
      </w:r>
    </w:p>
    <w:p w14:paraId="2A06DB5C" w14:textId="77777777" w:rsidR="00E03EC7" w:rsidRDefault="005042FE">
      <w:pPr>
        <w:pStyle w:val="Rubrik2"/>
      </w:pPr>
      <w:r>
        <w:t>Engine</w:t>
      </w:r>
    </w:p>
    <w:p w14:paraId="641A23DF" w14:textId="77777777" w:rsidR="00E03EC7" w:rsidRDefault="005042FE">
      <w:pPr>
        <w:pStyle w:val="Punktlista"/>
      </w:pPr>
      <w:r>
        <w:t>Volvo Penta D2-55 (1500 hours)</w:t>
      </w:r>
    </w:p>
    <w:p w14:paraId="59DF1ED7" w14:textId="77777777" w:rsidR="00E03EC7" w:rsidRDefault="005042FE">
      <w:pPr>
        <w:pStyle w:val="Punktlista"/>
      </w:pPr>
      <w:r>
        <w:t>3-blade folding propeller</w:t>
      </w:r>
    </w:p>
    <w:p w14:paraId="5FAF0F78" w14:textId="77777777" w:rsidR="00E03EC7" w:rsidRDefault="005042FE">
      <w:pPr>
        <w:pStyle w:val="Rubrik2"/>
      </w:pPr>
      <w:r>
        <w:t>Tanks</w:t>
      </w:r>
    </w:p>
    <w:p w14:paraId="59F167FA" w14:textId="77777777" w:rsidR="00E03EC7" w:rsidRDefault="005042FE">
      <w:pPr>
        <w:pStyle w:val="Punktlista"/>
      </w:pPr>
      <w:r>
        <w:t>Fresh water tanks, total 360 liters (180l + 180l)</w:t>
      </w:r>
    </w:p>
    <w:p w14:paraId="1D2EC58D" w14:textId="77777777" w:rsidR="00E03EC7" w:rsidRDefault="005042FE">
      <w:pPr>
        <w:pStyle w:val="Punktlista"/>
      </w:pPr>
      <w:r>
        <w:t>Water heater / Calorifier, 80 liters</w:t>
      </w:r>
    </w:p>
    <w:p w14:paraId="265D82FF" w14:textId="77777777" w:rsidR="00E03EC7" w:rsidRDefault="005042FE">
      <w:pPr>
        <w:pStyle w:val="Punktlista"/>
      </w:pPr>
      <w:r>
        <w:t>Fuel tank, 210 liters</w:t>
      </w:r>
    </w:p>
    <w:p w14:paraId="6C774321" w14:textId="77777777" w:rsidR="00E03EC7" w:rsidRDefault="005042FE">
      <w:pPr>
        <w:pStyle w:val="Punktlista"/>
      </w:pPr>
      <w:r>
        <w:t>Holding tanks (70 liters)</w:t>
      </w:r>
    </w:p>
    <w:p w14:paraId="365748AB" w14:textId="77777777" w:rsidR="00E03EC7" w:rsidRDefault="005042FE">
      <w:pPr>
        <w:pStyle w:val="Rubrik2"/>
      </w:pPr>
      <w:r>
        <w:t>Rigging and Sails</w:t>
      </w:r>
    </w:p>
    <w:p w14:paraId="4D8B8F61" w14:textId="77777777" w:rsidR="00E03EC7" w:rsidRDefault="005042FE">
      <w:pPr>
        <w:pStyle w:val="Punktlista"/>
      </w:pPr>
      <w:r>
        <w:t>Double spreader rig, Seldén</w:t>
      </w:r>
    </w:p>
    <w:p w14:paraId="7E084C1C" w14:textId="77777777" w:rsidR="00E03EC7" w:rsidRDefault="005042FE">
      <w:pPr>
        <w:pStyle w:val="Punktlista"/>
      </w:pPr>
      <w:r>
        <w:t>Furlex roller furling system</w:t>
      </w:r>
    </w:p>
    <w:p w14:paraId="1F5CC024" w14:textId="77777777" w:rsidR="00E03EC7" w:rsidRDefault="005042FE">
      <w:pPr>
        <w:pStyle w:val="Punktlista"/>
      </w:pPr>
      <w:r>
        <w:t>Furling mast (In-mast furling)</w:t>
      </w:r>
    </w:p>
    <w:p w14:paraId="4443E332" w14:textId="77777777" w:rsidR="00E03EC7" w:rsidRDefault="005042FE">
      <w:pPr>
        <w:pStyle w:val="Punktlista"/>
      </w:pPr>
      <w:r>
        <w:t>Backstay tensioner</w:t>
      </w:r>
    </w:p>
    <w:p w14:paraId="7B6FBEE4" w14:textId="77777777" w:rsidR="00E03EC7" w:rsidRDefault="005042FE">
      <w:pPr>
        <w:pStyle w:val="Punktlista"/>
      </w:pPr>
      <w:r>
        <w:t>Rodkicker / Rigid vang</w:t>
      </w:r>
    </w:p>
    <w:p w14:paraId="08FB26D8" w14:textId="77777777" w:rsidR="00E03EC7" w:rsidRDefault="005042FE">
      <w:pPr>
        <w:pStyle w:val="Punktlista"/>
      </w:pPr>
      <w:r>
        <w:t>German mainsheet system</w:t>
      </w:r>
    </w:p>
    <w:p w14:paraId="260DE33E" w14:textId="77777777" w:rsidR="00E03EC7" w:rsidRDefault="005042FE">
      <w:pPr>
        <w:pStyle w:val="Punktlista"/>
      </w:pPr>
      <w:r>
        <w:t>4 manual Harken winches</w:t>
      </w:r>
    </w:p>
    <w:p w14:paraId="7DD392E4" w14:textId="77777777" w:rsidR="00E03EC7" w:rsidRDefault="005042FE">
      <w:pPr>
        <w:pStyle w:val="Rubrik2"/>
      </w:pPr>
      <w:r>
        <w:t>Deck and Hull</w:t>
      </w:r>
    </w:p>
    <w:p w14:paraId="38B73F12" w14:textId="77777777" w:rsidR="00E03EC7" w:rsidRDefault="005042FE">
      <w:pPr>
        <w:pStyle w:val="Punktlista"/>
      </w:pPr>
      <w:r>
        <w:t>Teak deck and coachroof</w:t>
      </w:r>
    </w:p>
    <w:p w14:paraId="68FB7452" w14:textId="77777777" w:rsidR="00E03EC7" w:rsidRDefault="005042FE">
      <w:pPr>
        <w:pStyle w:val="Punktlista"/>
      </w:pPr>
      <w:r>
        <w:t>Teak in cockpit</w:t>
      </w:r>
    </w:p>
    <w:p w14:paraId="11AA6561" w14:textId="77777777" w:rsidR="00E03EC7" w:rsidRDefault="005042FE">
      <w:pPr>
        <w:pStyle w:val="Punktlista"/>
      </w:pPr>
      <w:r>
        <w:t>Companionway hatch in plexiglass</w:t>
      </w:r>
    </w:p>
    <w:p w14:paraId="50FFE9D1" w14:textId="77777777" w:rsidR="00E03EC7" w:rsidRDefault="005042FE">
      <w:pPr>
        <w:pStyle w:val="Punktlista"/>
      </w:pPr>
      <w:r>
        <w:t>Sprayhood</w:t>
      </w:r>
    </w:p>
    <w:p w14:paraId="04B9DDE2" w14:textId="77777777" w:rsidR="00E03EC7" w:rsidRDefault="005042FE">
      <w:pPr>
        <w:pStyle w:val="Punktlista"/>
      </w:pPr>
      <w:r>
        <w:t>Cockpit enclosure / Camper cover</w:t>
      </w:r>
    </w:p>
    <w:p w14:paraId="6981CA3E" w14:textId="77777777" w:rsidR="00E03EC7" w:rsidRDefault="005042FE">
      <w:pPr>
        <w:pStyle w:val="Punktlista"/>
      </w:pPr>
      <w:r>
        <w:t>Teak cockpit table</w:t>
      </w:r>
    </w:p>
    <w:p w14:paraId="33388DA2" w14:textId="77777777" w:rsidR="00E03EC7" w:rsidRDefault="005042FE">
      <w:pPr>
        <w:pStyle w:val="Punktlista"/>
      </w:pPr>
      <w:r>
        <w:t>Swim ladder</w:t>
      </w:r>
    </w:p>
    <w:p w14:paraId="1B9E42EA" w14:textId="77777777" w:rsidR="00E03EC7" w:rsidRDefault="005042FE">
      <w:pPr>
        <w:pStyle w:val="Punktlista"/>
      </w:pPr>
      <w:r>
        <w:t>Cockpit shower at swim platform</w:t>
      </w:r>
    </w:p>
    <w:p w14:paraId="2179D44A" w14:textId="77777777" w:rsidR="00E03EC7" w:rsidRDefault="005042FE">
      <w:pPr>
        <w:pStyle w:val="Punktlista"/>
      </w:pPr>
      <w:r>
        <w:t>Electric anchor windlass at the bow with Bruce anchor (20 kg) and chain</w:t>
      </w:r>
    </w:p>
    <w:p w14:paraId="59D1E715" w14:textId="77777777" w:rsidR="00E03EC7" w:rsidRDefault="005042FE">
      <w:pPr>
        <w:pStyle w:val="Punktlista"/>
      </w:pPr>
      <w:r>
        <w:t>Electric anchor windlass at the stern with stainless steel Bruce anchor (20 kg), leaded line, and remote control</w:t>
      </w:r>
    </w:p>
    <w:p w14:paraId="649B066A" w14:textId="77777777" w:rsidR="00E03EC7" w:rsidRDefault="005042FE">
      <w:pPr>
        <w:pStyle w:val="Punktlista"/>
      </w:pPr>
      <w:r>
        <w:t>Bow ladder</w:t>
      </w:r>
    </w:p>
    <w:p w14:paraId="2A51FF07" w14:textId="77777777" w:rsidR="00E03EC7" w:rsidRDefault="005042FE">
      <w:pPr>
        <w:pStyle w:val="Punktlista"/>
      </w:pPr>
      <w:r>
        <w:t>Blackwater deck pump-out</w:t>
      </w:r>
    </w:p>
    <w:p w14:paraId="26B18650" w14:textId="77777777" w:rsidR="00E03EC7" w:rsidRDefault="005042FE">
      <w:pPr>
        <w:pStyle w:val="Punktlista"/>
      </w:pPr>
      <w:r>
        <w:t>Twin steering wheels</w:t>
      </w:r>
    </w:p>
    <w:p w14:paraId="037A6B94" w14:textId="77777777" w:rsidR="00E03EC7" w:rsidRDefault="005042FE">
      <w:pPr>
        <w:pStyle w:val="Rubrik2"/>
      </w:pPr>
      <w:r>
        <w:t>Electronics &amp; Domestic</w:t>
      </w:r>
    </w:p>
    <w:p w14:paraId="0A7DCF4E" w14:textId="77777777" w:rsidR="00E03EC7" w:rsidRDefault="005042FE">
      <w:pPr>
        <w:pStyle w:val="Punktlista"/>
      </w:pPr>
      <w:r>
        <w:t>220V shore power</w:t>
      </w:r>
    </w:p>
    <w:p w14:paraId="1786A234" w14:textId="77777777" w:rsidR="00E03EC7" w:rsidRDefault="005042FE">
      <w:pPr>
        <w:pStyle w:val="Punktlista"/>
      </w:pPr>
      <w:r>
        <w:t>Battery charger</w:t>
      </w:r>
    </w:p>
    <w:p w14:paraId="23096794" w14:textId="77777777" w:rsidR="00E03EC7" w:rsidRDefault="005042FE">
      <w:pPr>
        <w:pStyle w:val="Punktlista"/>
      </w:pPr>
      <w:r>
        <w:t>Residual current device (RCD) / GFI</w:t>
      </w:r>
    </w:p>
    <w:p w14:paraId="3AD76591" w14:textId="77777777" w:rsidR="00E03EC7" w:rsidRDefault="005042FE">
      <w:pPr>
        <w:pStyle w:val="Punktlista"/>
      </w:pPr>
      <w:r>
        <w:lastRenderedPageBreak/>
        <w:t>Engine start battery</w:t>
      </w:r>
    </w:p>
    <w:p w14:paraId="74604C7B" w14:textId="77777777" w:rsidR="00E03EC7" w:rsidRDefault="005042FE">
      <w:pPr>
        <w:pStyle w:val="Punktlista"/>
      </w:pPr>
      <w:r>
        <w:t>Service batteries, 3 x 105 Ah</w:t>
      </w:r>
    </w:p>
    <w:p w14:paraId="2D62FE99" w14:textId="77777777" w:rsidR="00E03EC7" w:rsidRDefault="005042FE">
      <w:pPr>
        <w:pStyle w:val="Punktlista"/>
      </w:pPr>
      <w:r>
        <w:t>Heater – Webasto</w:t>
      </w:r>
    </w:p>
    <w:p w14:paraId="49CE0D6C" w14:textId="77777777" w:rsidR="00E03EC7" w:rsidRDefault="005042FE">
      <w:pPr>
        <w:pStyle w:val="Punktlista"/>
      </w:pPr>
      <w:r>
        <w:t>Electric bilge pump</w:t>
      </w:r>
    </w:p>
    <w:p w14:paraId="00E5B9E9" w14:textId="77777777" w:rsidR="00E03EC7" w:rsidRDefault="005042FE">
      <w:pPr>
        <w:pStyle w:val="Punktlista"/>
      </w:pPr>
      <w:r>
        <w:t>Manual bilge pump</w:t>
      </w:r>
    </w:p>
    <w:p w14:paraId="0819D2AD" w14:textId="77777777" w:rsidR="00E03EC7" w:rsidRDefault="005042FE">
      <w:pPr>
        <w:pStyle w:val="Punktlista"/>
      </w:pPr>
      <w:r>
        <w:t>2 Heads (Toilets)</w:t>
      </w:r>
    </w:p>
    <w:p w14:paraId="61B3DEB5" w14:textId="77777777" w:rsidR="00E03EC7" w:rsidRDefault="005042FE">
      <w:pPr>
        <w:pStyle w:val="Punktlista"/>
      </w:pPr>
      <w:r>
        <w:t>Head 1 with shower and floor drain</w:t>
      </w:r>
    </w:p>
    <w:p w14:paraId="4C73C35F" w14:textId="77777777" w:rsidR="00E03EC7" w:rsidRDefault="005042FE">
      <w:pPr>
        <w:pStyle w:val="Punktlista"/>
      </w:pPr>
      <w:r>
        <w:t>Head 2 with floor drain for shower</w:t>
      </w:r>
    </w:p>
    <w:p w14:paraId="101AEE2E" w14:textId="77777777" w:rsidR="00E03EC7" w:rsidRDefault="005042FE">
      <w:pPr>
        <w:pStyle w:val="Punktlista"/>
      </w:pPr>
      <w:r>
        <w:t>Refrigerator</w:t>
      </w:r>
    </w:p>
    <w:p w14:paraId="743005F1" w14:textId="77777777" w:rsidR="00E03EC7" w:rsidRDefault="005042FE">
      <w:pPr>
        <w:pStyle w:val="Punktlista"/>
      </w:pPr>
      <w:r>
        <w:t>Gas stove with oven</w:t>
      </w:r>
    </w:p>
    <w:p w14:paraId="7160E755" w14:textId="77777777" w:rsidR="00E03EC7" w:rsidRDefault="005042FE">
      <w:pPr>
        <w:pStyle w:val="Punktlista"/>
      </w:pPr>
      <w:r>
        <w:t>Radio/CD with Bluetooth</w:t>
      </w:r>
    </w:p>
    <w:p w14:paraId="2D97A097" w14:textId="77777777" w:rsidR="00E03EC7" w:rsidRDefault="005042FE">
      <w:pPr>
        <w:pStyle w:val="Punktlista"/>
      </w:pPr>
      <w:r>
        <w:t>Saloon speakers</w:t>
      </w:r>
    </w:p>
    <w:p w14:paraId="2CF88C4F" w14:textId="77777777" w:rsidR="00E03EC7" w:rsidRDefault="005042FE">
      <w:pPr>
        <w:pStyle w:val="Rubrik2"/>
      </w:pPr>
      <w:r>
        <w:t>Instruments</w:t>
      </w:r>
    </w:p>
    <w:p w14:paraId="562B892A" w14:textId="77777777" w:rsidR="00E03EC7" w:rsidRDefault="005042FE">
      <w:pPr>
        <w:pStyle w:val="Punktlista"/>
      </w:pPr>
      <w:r>
        <w:t>Raymarine Tridata (log/depth/water temperature)</w:t>
      </w:r>
    </w:p>
    <w:p w14:paraId="5F3A019F" w14:textId="77777777" w:rsidR="00E03EC7" w:rsidRDefault="005042FE">
      <w:pPr>
        <w:pStyle w:val="Punktlista"/>
      </w:pPr>
      <w:r>
        <w:t>2x Compasses</w:t>
      </w:r>
    </w:p>
    <w:p w14:paraId="4F5D2A25" w14:textId="77777777" w:rsidR="00E03EC7" w:rsidRDefault="005042FE">
      <w:pPr>
        <w:pStyle w:val="Punktlista"/>
      </w:pPr>
      <w:r>
        <w:t>Raymarine wind instrument</w:t>
      </w:r>
    </w:p>
    <w:p w14:paraId="4426B12C" w14:textId="77777777" w:rsidR="00E03EC7" w:rsidRDefault="005042FE">
      <w:pPr>
        <w:pStyle w:val="Punktlista"/>
      </w:pPr>
      <w:r>
        <w:t>Garmin Touch chartplotter in cockpit</w:t>
      </w:r>
    </w:p>
    <w:p w14:paraId="1B67B5C2" w14:textId="77777777" w:rsidR="00E03EC7" w:rsidRDefault="005042FE">
      <w:pPr>
        <w:pStyle w:val="Punktlista"/>
      </w:pPr>
      <w:r>
        <w:t>Handheld VHF</w:t>
      </w:r>
    </w:p>
    <w:p w14:paraId="74B4A5F8" w14:textId="77777777" w:rsidR="00E03EC7" w:rsidRDefault="005042FE">
      <w:pPr>
        <w:pStyle w:val="Rubrik2"/>
      </w:pPr>
      <w:r>
        <w:t>Miscellaneous</w:t>
      </w:r>
    </w:p>
    <w:p w14:paraId="51501AC5" w14:textId="77777777" w:rsidR="00E03EC7" w:rsidRDefault="005042FE">
      <w:pPr>
        <w:pStyle w:val="Punktlista"/>
      </w:pPr>
      <w:r>
        <w:t>Winter storage cradle / boat cover frame</w:t>
      </w:r>
    </w:p>
    <w:p w14:paraId="091FE531" w14:textId="77777777" w:rsidR="00E03EC7" w:rsidRDefault="005042FE">
      <w:pPr>
        <w:pStyle w:val="Punktlista"/>
      </w:pPr>
      <w:r>
        <w:t>Mooring equipment (fenders and lines)</w:t>
      </w:r>
    </w:p>
    <w:sectPr w:rsidR="00E03EC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9338886">
    <w:abstractNumId w:val="8"/>
  </w:num>
  <w:num w:numId="2" w16cid:durableId="779957863">
    <w:abstractNumId w:val="6"/>
  </w:num>
  <w:num w:numId="3" w16cid:durableId="576206082">
    <w:abstractNumId w:val="5"/>
  </w:num>
  <w:num w:numId="4" w16cid:durableId="144014035">
    <w:abstractNumId w:val="4"/>
  </w:num>
  <w:num w:numId="5" w16cid:durableId="1271668686">
    <w:abstractNumId w:val="7"/>
  </w:num>
  <w:num w:numId="6" w16cid:durableId="669139931">
    <w:abstractNumId w:val="3"/>
  </w:num>
  <w:num w:numId="7" w16cid:durableId="1557011883">
    <w:abstractNumId w:val="2"/>
  </w:num>
  <w:num w:numId="8" w16cid:durableId="962004951">
    <w:abstractNumId w:val="1"/>
  </w:num>
  <w:num w:numId="9" w16cid:durableId="415320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42FE"/>
    <w:rsid w:val="00AA1D8D"/>
    <w:rsid w:val="00AA33B3"/>
    <w:rsid w:val="00B47730"/>
    <w:rsid w:val="00CB0664"/>
    <w:rsid w:val="00CD15F9"/>
    <w:rsid w:val="00E03E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1242F"/>
  <w14:defaultImageDpi w14:val="300"/>
  <w15:docId w15:val="{117DF00F-0744-4245-9FE2-23279E349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Jonas Claesson</cp:lastModifiedBy>
  <cp:revision>2</cp:revision>
  <dcterms:created xsi:type="dcterms:W3CDTF">2026-10-22T11:30:00Z</dcterms:created>
  <dcterms:modified xsi:type="dcterms:W3CDTF">2026-10-22T11:30:00Z</dcterms:modified>
  <cp:category/>
</cp:coreProperties>
</file>